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8B" w:rsidRDefault="00BF598B" w:rsidP="0082207F">
      <w:pPr>
        <w:jc w:val="center"/>
        <w:rPr>
          <w:b/>
          <w:color w:val="FF0000"/>
          <w:sz w:val="32"/>
          <w:szCs w:val="32"/>
        </w:rPr>
      </w:pPr>
    </w:p>
    <w:p w:rsidR="00BF598B" w:rsidRDefault="00BF598B" w:rsidP="0082207F">
      <w:pPr>
        <w:jc w:val="center"/>
        <w:rPr>
          <w:b/>
          <w:color w:val="FF0000"/>
          <w:sz w:val="32"/>
          <w:szCs w:val="32"/>
        </w:rPr>
      </w:pPr>
    </w:p>
    <w:p w:rsidR="00601656" w:rsidRPr="00A525C3" w:rsidRDefault="000B62E1" w:rsidP="0082207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Målark – o</w:t>
      </w:r>
      <w:r w:rsidR="00BF10A2">
        <w:rPr>
          <w:b/>
          <w:color w:val="FF0000"/>
          <w:sz w:val="32"/>
          <w:szCs w:val="32"/>
        </w:rPr>
        <w:t>ppgåve</w:t>
      </w:r>
      <w:r w:rsidR="00601656" w:rsidRPr="00A525C3">
        <w:rPr>
          <w:b/>
          <w:color w:val="FF0000"/>
          <w:sz w:val="32"/>
          <w:szCs w:val="32"/>
        </w:rPr>
        <w:t xml:space="preserve"> andre verdskrigen</w:t>
      </w:r>
    </w:p>
    <w:p w:rsidR="00601656" w:rsidRPr="00A525C3" w:rsidRDefault="000B6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9.klasse våren 201</w:t>
      </w:r>
      <w:r w:rsidR="00BF598B">
        <w:rPr>
          <w:b/>
          <w:sz w:val="28"/>
          <w:szCs w:val="28"/>
        </w:rPr>
        <w:t>7</w:t>
      </w:r>
    </w:p>
    <w:p w:rsidR="00601656" w:rsidRPr="00A525C3" w:rsidRDefault="00601656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525C3">
        <w:rPr>
          <w:sz w:val="28"/>
          <w:szCs w:val="28"/>
        </w:rPr>
        <w:t>Du skal fordjupa deg i eit sjølvvald emne.</w:t>
      </w:r>
    </w:p>
    <w:p w:rsidR="00601656" w:rsidRPr="00A525C3" w:rsidRDefault="00601656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525C3">
        <w:rPr>
          <w:sz w:val="28"/>
          <w:szCs w:val="28"/>
        </w:rPr>
        <w:t>Du skal arbeida åleine med oppgåva.</w:t>
      </w:r>
    </w:p>
    <w:p w:rsidR="00601656" w:rsidRPr="00A525C3" w:rsidRDefault="00601656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525C3">
        <w:rPr>
          <w:sz w:val="28"/>
          <w:szCs w:val="28"/>
        </w:rPr>
        <w:t xml:space="preserve">Du skal finna </w:t>
      </w:r>
      <w:r w:rsidR="00BE2D64">
        <w:rPr>
          <w:sz w:val="28"/>
          <w:szCs w:val="28"/>
        </w:rPr>
        <w:t>teoristoff frå andre kjelder i tillegg til</w:t>
      </w:r>
      <w:r w:rsidRPr="00A525C3">
        <w:rPr>
          <w:sz w:val="28"/>
          <w:szCs w:val="28"/>
        </w:rPr>
        <w:t xml:space="preserve"> læreboka di.</w:t>
      </w:r>
      <w:r w:rsidR="00BE2D64">
        <w:rPr>
          <w:sz w:val="28"/>
          <w:szCs w:val="28"/>
        </w:rPr>
        <w:t xml:space="preserve"> Det må vera minst ei bokkjelde.</w:t>
      </w:r>
    </w:p>
    <w:p w:rsidR="00BF10A2" w:rsidRPr="00A525C3" w:rsidRDefault="00BF10A2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</w:t>
      </w:r>
      <w:r w:rsidR="000B62E1">
        <w:rPr>
          <w:sz w:val="28"/>
          <w:szCs w:val="28"/>
        </w:rPr>
        <w:t xml:space="preserve"> skal levera til respons minst 1</w:t>
      </w:r>
      <w:r>
        <w:rPr>
          <w:sz w:val="28"/>
          <w:szCs w:val="28"/>
        </w:rPr>
        <w:t>. gonger (sjå eige tidsskjema).</w:t>
      </w:r>
    </w:p>
    <w:p w:rsidR="00601656" w:rsidRPr="00A525C3" w:rsidRDefault="00601656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525C3">
        <w:rPr>
          <w:sz w:val="28"/>
          <w:szCs w:val="28"/>
        </w:rPr>
        <w:t xml:space="preserve">Du skal levera inn </w:t>
      </w:r>
      <w:r w:rsidRPr="00A525C3">
        <w:rPr>
          <w:color w:val="FF0000"/>
          <w:sz w:val="28"/>
          <w:szCs w:val="28"/>
        </w:rPr>
        <w:t>eit skriftleg produkt</w:t>
      </w:r>
      <w:r w:rsidRPr="00A525C3">
        <w:rPr>
          <w:sz w:val="28"/>
          <w:szCs w:val="28"/>
        </w:rPr>
        <w:t xml:space="preserve"> som fortel kva du har arbeidd med og funne ut. Ein svært viktig del av dette er refleksjonar. Du må ha med kjeldeliste.</w:t>
      </w:r>
    </w:p>
    <w:p w:rsidR="00672659" w:rsidRPr="00A525C3" w:rsidRDefault="00672659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525C3">
        <w:rPr>
          <w:sz w:val="28"/>
          <w:szCs w:val="28"/>
        </w:rPr>
        <w:t>Du må halda dei tidsfristane læraren har beste</w:t>
      </w:r>
      <w:r w:rsidR="0082207F" w:rsidRPr="00A525C3">
        <w:rPr>
          <w:sz w:val="28"/>
          <w:szCs w:val="28"/>
        </w:rPr>
        <w:t>mt</w:t>
      </w:r>
      <w:r w:rsidR="00576533">
        <w:rPr>
          <w:sz w:val="28"/>
          <w:szCs w:val="28"/>
        </w:rPr>
        <w:t>, sjå tidsplan</w:t>
      </w:r>
      <w:r w:rsidR="00BE2D64">
        <w:rPr>
          <w:sz w:val="28"/>
          <w:szCs w:val="28"/>
        </w:rPr>
        <w:t xml:space="preserve">. </w:t>
      </w:r>
    </w:p>
    <w:p w:rsidR="00672659" w:rsidRPr="00A525C3" w:rsidRDefault="00672659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525C3">
        <w:rPr>
          <w:sz w:val="28"/>
          <w:szCs w:val="28"/>
        </w:rPr>
        <w:t xml:space="preserve">Du skal </w:t>
      </w:r>
      <w:r w:rsidRPr="00A525C3">
        <w:rPr>
          <w:color w:val="FF0000"/>
          <w:sz w:val="28"/>
          <w:szCs w:val="28"/>
        </w:rPr>
        <w:t>presentera result</w:t>
      </w:r>
      <w:r w:rsidR="0082207F" w:rsidRPr="00A525C3">
        <w:rPr>
          <w:color w:val="FF0000"/>
          <w:sz w:val="28"/>
          <w:szCs w:val="28"/>
        </w:rPr>
        <w:t>atet ditt for eit publikum</w:t>
      </w:r>
      <w:r w:rsidRPr="00A525C3">
        <w:rPr>
          <w:sz w:val="28"/>
          <w:szCs w:val="28"/>
        </w:rPr>
        <w:t>.</w:t>
      </w:r>
    </w:p>
    <w:p w:rsidR="00672659" w:rsidRDefault="00672659" w:rsidP="006016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525C3">
        <w:rPr>
          <w:sz w:val="28"/>
          <w:szCs w:val="28"/>
        </w:rPr>
        <w:t xml:space="preserve">Innhaldet </w:t>
      </w:r>
      <w:r w:rsidR="0082207F" w:rsidRPr="00A525C3">
        <w:rPr>
          <w:sz w:val="28"/>
          <w:szCs w:val="28"/>
        </w:rPr>
        <w:t xml:space="preserve">i oppgåva og framføringa </w:t>
      </w:r>
      <w:r w:rsidRPr="00A525C3">
        <w:rPr>
          <w:sz w:val="28"/>
          <w:szCs w:val="28"/>
        </w:rPr>
        <w:t>blir vurdert i faget samfunns</w:t>
      </w:r>
      <w:r w:rsidR="0082207F" w:rsidRPr="00A525C3">
        <w:rPr>
          <w:sz w:val="28"/>
          <w:szCs w:val="28"/>
        </w:rPr>
        <w:t>fag</w:t>
      </w:r>
      <w:r w:rsidRPr="00A525C3">
        <w:rPr>
          <w:sz w:val="28"/>
          <w:szCs w:val="28"/>
        </w:rPr>
        <w:t>.</w:t>
      </w:r>
    </w:p>
    <w:p w:rsidR="00576533" w:rsidRDefault="00576533" w:rsidP="00576533">
      <w:pPr>
        <w:rPr>
          <w:sz w:val="28"/>
          <w:szCs w:val="28"/>
        </w:rPr>
      </w:pPr>
    </w:p>
    <w:p w:rsidR="00576533" w:rsidRPr="00AD67BF" w:rsidRDefault="00576533" w:rsidP="00576533">
      <w:pPr>
        <w:rPr>
          <w:b/>
          <w:sz w:val="28"/>
          <w:szCs w:val="28"/>
        </w:rPr>
      </w:pPr>
      <w:r w:rsidRPr="00AD67BF">
        <w:rPr>
          <w:b/>
          <w:sz w:val="28"/>
          <w:szCs w:val="28"/>
        </w:rPr>
        <w:t xml:space="preserve">Tidsplan: </w:t>
      </w:r>
    </w:p>
    <w:p w:rsidR="00AD67BF" w:rsidRPr="00AD67BF" w:rsidRDefault="00BE2D64" w:rsidP="00AD67BF">
      <w:pPr>
        <w:pStyle w:val="Listeavsnit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Onsdag veke 19 (10.mai) : Levera inn 1.utkast</w:t>
      </w:r>
    </w:p>
    <w:p w:rsidR="00AD67BF" w:rsidRPr="00AD67BF" w:rsidRDefault="00BE2D64" w:rsidP="00AD67BF">
      <w:pPr>
        <w:pStyle w:val="Listeavsnit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Fredag</w:t>
      </w:r>
      <w:r w:rsidR="0002030F">
        <w:rPr>
          <w:sz w:val="28"/>
          <w:szCs w:val="28"/>
        </w:rPr>
        <w:t xml:space="preserve"> veke 20 (19.mai): Endeleg levering av oppgåva</w:t>
      </w:r>
    </w:p>
    <w:p w:rsidR="00576533" w:rsidRPr="00AD67BF" w:rsidRDefault="00BE2D64" w:rsidP="00AD67BF">
      <w:pPr>
        <w:pStyle w:val="Listeavsnit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Torsdag og fredag v. 20:  Framføringar</w:t>
      </w:r>
    </w:p>
    <w:p w:rsidR="00E53AC0" w:rsidRDefault="00E53AC0" w:rsidP="000B62E1">
      <w:pPr>
        <w:ind w:left="720"/>
        <w:rPr>
          <w:sz w:val="28"/>
          <w:szCs w:val="28"/>
        </w:rPr>
      </w:pPr>
    </w:p>
    <w:p w:rsidR="00BF598B" w:rsidRDefault="00BF598B" w:rsidP="000B62E1">
      <w:pPr>
        <w:ind w:left="720"/>
        <w:rPr>
          <w:sz w:val="28"/>
          <w:szCs w:val="28"/>
        </w:rPr>
      </w:pPr>
    </w:p>
    <w:p w:rsidR="000B62E1" w:rsidRDefault="000B62E1" w:rsidP="00AD6B84">
      <w:pPr>
        <w:rPr>
          <w:sz w:val="28"/>
          <w:szCs w:val="28"/>
        </w:rPr>
      </w:pPr>
    </w:p>
    <w:p w:rsidR="000B62E1" w:rsidRPr="00BE2679" w:rsidRDefault="00BF598B" w:rsidP="00AD6B84">
      <w:pPr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n-NO"/>
        </w:rPr>
        <w:drawing>
          <wp:inline distT="0" distB="0" distL="0" distR="0" wp14:anchorId="10473FE9" wp14:editId="6292A934">
            <wp:extent cx="2571750" cy="1781175"/>
            <wp:effectExtent l="0" t="0" r="0" b="9525"/>
            <wp:docPr id="1" name="Bilde 1" descr="Bilderesultat for bilder 2.verdskri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bilder 2.verdskri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rFonts w:ascii="Arial" w:hAnsi="Arial" w:cs="Arial"/>
          <w:noProof/>
          <w:color w:val="0000FF"/>
          <w:sz w:val="27"/>
          <w:szCs w:val="27"/>
          <w:lang w:eastAsia="nn-NO"/>
        </w:rPr>
        <w:drawing>
          <wp:inline distT="0" distB="0" distL="0" distR="0" wp14:anchorId="4B87C403" wp14:editId="1C2CD4A1">
            <wp:extent cx="2533650" cy="1800225"/>
            <wp:effectExtent l="0" t="0" r="0" b="9525"/>
            <wp:docPr id="2" name="Bilde 2" descr="Bilderesultat for bilder 2.verdskri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esultat for bilder 2.verdskri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C0" w:rsidRDefault="00E53AC0" w:rsidP="00AD6B84"/>
    <w:p w:rsidR="00BF598B" w:rsidRDefault="00BF598B" w:rsidP="00AD6B84"/>
    <w:p w:rsidR="00BF598B" w:rsidRDefault="00BF598B" w:rsidP="00AD6B84"/>
    <w:tbl>
      <w:tblPr>
        <w:tblStyle w:val="Tabellrutenett"/>
        <w:tblW w:w="9601" w:type="dxa"/>
        <w:tblLook w:val="04A0" w:firstRow="1" w:lastRow="0" w:firstColumn="1" w:lastColumn="0" w:noHBand="0" w:noVBand="1"/>
      </w:tblPr>
      <w:tblGrid>
        <w:gridCol w:w="1830"/>
        <w:gridCol w:w="2698"/>
        <w:gridCol w:w="2522"/>
        <w:gridCol w:w="2551"/>
      </w:tblGrid>
      <w:tr w:rsidR="00AD6B84" w:rsidTr="00BF598B">
        <w:trPr>
          <w:trHeight w:val="441"/>
        </w:trPr>
        <w:tc>
          <w:tcPr>
            <w:tcW w:w="1830" w:type="dxa"/>
            <w:vMerge w:val="restart"/>
          </w:tcPr>
          <w:p w:rsidR="00AD6B84" w:rsidRPr="00AD6B84" w:rsidRDefault="00AD6B84" w:rsidP="00AD6B8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71" w:type="dxa"/>
            <w:gridSpan w:val="3"/>
            <w:shd w:val="clear" w:color="auto" w:fill="E5B8B7" w:themeFill="accent2" w:themeFillTint="66"/>
          </w:tcPr>
          <w:p w:rsidR="00AD6B84" w:rsidRPr="00AD6B84" w:rsidRDefault="00AD6B84" w:rsidP="00AD6B84">
            <w:pPr>
              <w:jc w:val="center"/>
              <w:rPr>
                <w:b/>
                <w:sz w:val="32"/>
                <w:szCs w:val="32"/>
              </w:rPr>
            </w:pPr>
            <w:r w:rsidRPr="00AD6B84">
              <w:rPr>
                <w:b/>
                <w:sz w:val="32"/>
                <w:szCs w:val="32"/>
              </w:rPr>
              <w:t>Måloppnåing</w:t>
            </w:r>
          </w:p>
        </w:tc>
      </w:tr>
      <w:tr w:rsidR="00AD6B84" w:rsidTr="00BF598B">
        <w:trPr>
          <w:trHeight w:val="441"/>
        </w:trPr>
        <w:tc>
          <w:tcPr>
            <w:tcW w:w="1830" w:type="dxa"/>
            <w:vMerge/>
          </w:tcPr>
          <w:p w:rsidR="00AD6B84" w:rsidRPr="00AD6B84" w:rsidRDefault="00AD6B84" w:rsidP="00AD6B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AD6B84" w:rsidRPr="00AD6B84" w:rsidRDefault="00AD6B84" w:rsidP="00672659">
            <w:pPr>
              <w:rPr>
                <w:sz w:val="32"/>
                <w:szCs w:val="32"/>
              </w:rPr>
            </w:pPr>
            <w:r w:rsidRPr="00AD6B84">
              <w:rPr>
                <w:sz w:val="32"/>
                <w:szCs w:val="32"/>
              </w:rPr>
              <w:t>Låg</w:t>
            </w:r>
          </w:p>
        </w:tc>
        <w:tc>
          <w:tcPr>
            <w:tcW w:w="2522" w:type="dxa"/>
          </w:tcPr>
          <w:p w:rsidR="00AD6B84" w:rsidRPr="00AD6B84" w:rsidRDefault="00AD6B84" w:rsidP="00672659">
            <w:pPr>
              <w:rPr>
                <w:sz w:val="32"/>
                <w:szCs w:val="32"/>
              </w:rPr>
            </w:pPr>
            <w:r w:rsidRPr="00AD6B84">
              <w:rPr>
                <w:sz w:val="32"/>
                <w:szCs w:val="32"/>
              </w:rPr>
              <w:t>Middels</w:t>
            </w:r>
          </w:p>
        </w:tc>
        <w:tc>
          <w:tcPr>
            <w:tcW w:w="2549" w:type="dxa"/>
          </w:tcPr>
          <w:p w:rsidR="00AD6B84" w:rsidRPr="00AD6B84" w:rsidRDefault="00AD6B84" w:rsidP="00672659">
            <w:pPr>
              <w:rPr>
                <w:sz w:val="32"/>
                <w:szCs w:val="32"/>
              </w:rPr>
            </w:pPr>
            <w:r w:rsidRPr="00AD6B84">
              <w:rPr>
                <w:sz w:val="32"/>
                <w:szCs w:val="32"/>
              </w:rPr>
              <w:t>Høg</w:t>
            </w:r>
          </w:p>
        </w:tc>
      </w:tr>
      <w:tr w:rsidR="00672659" w:rsidRPr="00672659" w:rsidTr="00BF598B">
        <w:trPr>
          <w:trHeight w:val="1527"/>
        </w:trPr>
        <w:tc>
          <w:tcPr>
            <w:tcW w:w="1830" w:type="dxa"/>
            <w:shd w:val="clear" w:color="auto" w:fill="DBE5F1" w:themeFill="accent1" w:themeFillTint="33"/>
          </w:tcPr>
          <w:p w:rsidR="00672659" w:rsidRPr="00AD6B84" w:rsidRDefault="00672659" w:rsidP="00AD6B84">
            <w:pPr>
              <w:jc w:val="center"/>
              <w:rPr>
                <w:b/>
                <w:sz w:val="28"/>
                <w:szCs w:val="28"/>
              </w:rPr>
            </w:pPr>
            <w:r w:rsidRPr="00AD6B84">
              <w:rPr>
                <w:b/>
                <w:sz w:val="28"/>
                <w:szCs w:val="28"/>
              </w:rPr>
              <w:t>Respons</w:t>
            </w:r>
          </w:p>
        </w:tc>
        <w:tc>
          <w:tcPr>
            <w:tcW w:w="2698" w:type="dxa"/>
          </w:tcPr>
          <w:p w:rsidR="00672659" w:rsidRDefault="00672659" w:rsidP="00672659">
            <w:r>
              <w:t>Du leverer ikkje oppgåva inn til respons og spør svært lite om råd. Du gjer ingenting for å forbetra oppgåva.</w:t>
            </w:r>
          </w:p>
        </w:tc>
        <w:tc>
          <w:tcPr>
            <w:tcW w:w="2522" w:type="dxa"/>
          </w:tcPr>
          <w:p w:rsidR="00672659" w:rsidRDefault="00672659" w:rsidP="00672659">
            <w:r>
              <w:t xml:space="preserve">Du leverer arbeidet ditt inn til respons og spør lærar undervegs. Du følgjer ikkje heilt opp råda du får. </w:t>
            </w:r>
          </w:p>
        </w:tc>
        <w:tc>
          <w:tcPr>
            <w:tcW w:w="2549" w:type="dxa"/>
          </w:tcPr>
          <w:p w:rsidR="00672659" w:rsidRDefault="00672659" w:rsidP="00672659">
            <w:r>
              <w:t>Du leverer arbeidet ditt inn til respons og spør lærar aktivt undervegs. Du følgjer råda for å gjera oppgåva betre.</w:t>
            </w:r>
          </w:p>
        </w:tc>
      </w:tr>
      <w:tr w:rsidR="00672659" w:rsidRPr="00672659" w:rsidTr="00BF598B">
        <w:trPr>
          <w:trHeight w:val="2121"/>
        </w:trPr>
        <w:tc>
          <w:tcPr>
            <w:tcW w:w="1830" w:type="dxa"/>
            <w:shd w:val="clear" w:color="auto" w:fill="DBE5F1" w:themeFill="accent1" w:themeFillTint="33"/>
          </w:tcPr>
          <w:p w:rsidR="00672659" w:rsidRPr="00AD6B84" w:rsidRDefault="00672659" w:rsidP="00AD6B84">
            <w:pPr>
              <w:jc w:val="center"/>
              <w:rPr>
                <w:b/>
                <w:sz w:val="28"/>
                <w:szCs w:val="28"/>
              </w:rPr>
            </w:pPr>
            <w:r w:rsidRPr="00AD6B84">
              <w:rPr>
                <w:b/>
                <w:sz w:val="28"/>
                <w:szCs w:val="28"/>
              </w:rPr>
              <w:t>Kjelder</w:t>
            </w:r>
          </w:p>
        </w:tc>
        <w:tc>
          <w:tcPr>
            <w:tcW w:w="2698" w:type="dxa"/>
          </w:tcPr>
          <w:p w:rsidR="00672659" w:rsidRDefault="00672659" w:rsidP="00672659">
            <w:r>
              <w:t xml:space="preserve">Du skriv rett av </w:t>
            </w:r>
            <w:r w:rsidR="009063CE">
              <w:t>kjeldene. Kjeldene er ikkje oppført i ei kjeldeliste.</w:t>
            </w:r>
          </w:p>
        </w:tc>
        <w:tc>
          <w:tcPr>
            <w:tcW w:w="2522" w:type="dxa"/>
          </w:tcPr>
          <w:p w:rsidR="00672659" w:rsidRDefault="009063CE" w:rsidP="00672659">
            <w:r>
              <w:t>Du bruker i stor grad eigne ord og formuleringar, men kjeldene viser tydeleg att nokre stader. Kjeldene er stort sett rett oppførte.</w:t>
            </w:r>
          </w:p>
        </w:tc>
        <w:tc>
          <w:tcPr>
            <w:tcW w:w="2549" w:type="dxa"/>
          </w:tcPr>
          <w:p w:rsidR="00672659" w:rsidRDefault="009063CE" w:rsidP="00672659">
            <w:r>
              <w:t>Du bruker kjeldene på ein gjennomtenkt måte og får dei til å gli godt inn i oppgåva di. Kjeldene er rett oppførte.</w:t>
            </w:r>
          </w:p>
        </w:tc>
      </w:tr>
      <w:tr w:rsidR="009063CE" w:rsidRPr="00672659" w:rsidTr="00BF598B">
        <w:trPr>
          <w:trHeight w:val="2715"/>
        </w:trPr>
        <w:tc>
          <w:tcPr>
            <w:tcW w:w="1830" w:type="dxa"/>
            <w:shd w:val="clear" w:color="auto" w:fill="DBE5F1" w:themeFill="accent1" w:themeFillTint="33"/>
          </w:tcPr>
          <w:p w:rsidR="009063CE" w:rsidRPr="00AD6B84" w:rsidRDefault="009063CE" w:rsidP="00AD6B84">
            <w:pPr>
              <w:jc w:val="center"/>
              <w:rPr>
                <w:b/>
                <w:sz w:val="28"/>
                <w:szCs w:val="28"/>
              </w:rPr>
            </w:pPr>
            <w:r w:rsidRPr="00AD6B84">
              <w:rPr>
                <w:b/>
                <w:sz w:val="28"/>
                <w:szCs w:val="28"/>
              </w:rPr>
              <w:t>Skriftleg produkt</w:t>
            </w:r>
          </w:p>
        </w:tc>
        <w:tc>
          <w:tcPr>
            <w:tcW w:w="2698" w:type="dxa"/>
          </w:tcPr>
          <w:p w:rsidR="009063CE" w:rsidRDefault="009063CE" w:rsidP="00672659">
            <w:r>
              <w:t>Oppgåva di er kort og inneheld ein del fakta om temaet du har vald, men det er ustrukturert og mangelfullt.</w:t>
            </w:r>
          </w:p>
        </w:tc>
        <w:tc>
          <w:tcPr>
            <w:tcW w:w="2522" w:type="dxa"/>
          </w:tcPr>
          <w:p w:rsidR="009063CE" w:rsidRDefault="009063CE" w:rsidP="00672659">
            <w:r>
              <w:t>Oppgåva di inneheld framside, innleiing, hovuddel der du skriv litt kva du har funne ut, litt refleksjonar, konklusjon og kjeldeliste. Du har med nokre illustrasjonar.</w:t>
            </w:r>
          </w:p>
        </w:tc>
        <w:tc>
          <w:tcPr>
            <w:tcW w:w="2549" w:type="dxa"/>
          </w:tcPr>
          <w:p w:rsidR="009063CE" w:rsidRDefault="009063CE" w:rsidP="00672659">
            <w:r>
              <w:t>Oppgåva di er fyldig og inneheld framside, innleiing, hovuddel der du s</w:t>
            </w:r>
            <w:r w:rsidR="0002030F">
              <w:t xml:space="preserve">kriv kva du har funne ut, gode </w:t>
            </w:r>
            <w:r>
              <w:t>refleksjonar, konklusjon og kjeldeliste. Du har med passande illustrasjonar.</w:t>
            </w:r>
          </w:p>
        </w:tc>
      </w:tr>
      <w:tr w:rsidR="009063CE" w:rsidRPr="00672659" w:rsidTr="00BF598B">
        <w:trPr>
          <w:trHeight w:val="2732"/>
        </w:trPr>
        <w:tc>
          <w:tcPr>
            <w:tcW w:w="1830" w:type="dxa"/>
            <w:shd w:val="clear" w:color="auto" w:fill="DBE5F1" w:themeFill="accent1" w:themeFillTint="33"/>
          </w:tcPr>
          <w:p w:rsidR="009063CE" w:rsidRPr="00AD6B84" w:rsidRDefault="009063CE" w:rsidP="00AD6B84">
            <w:pPr>
              <w:jc w:val="center"/>
              <w:rPr>
                <w:b/>
                <w:sz w:val="28"/>
                <w:szCs w:val="28"/>
              </w:rPr>
            </w:pPr>
            <w:r w:rsidRPr="00AD6B84">
              <w:rPr>
                <w:b/>
                <w:sz w:val="28"/>
                <w:szCs w:val="28"/>
              </w:rPr>
              <w:t>Presentasjon</w:t>
            </w:r>
          </w:p>
        </w:tc>
        <w:tc>
          <w:tcPr>
            <w:tcW w:w="2698" w:type="dxa"/>
          </w:tcPr>
          <w:p w:rsidR="009063CE" w:rsidRDefault="009063CE" w:rsidP="00672659">
            <w:r>
              <w:t>Du les opp manuset ditt, snakkar lågt og/eller utydeleg og manglar refleksjonar og eigne meiningar. Tilfeldig eller manglande bruk av hjelpemiddel.</w:t>
            </w:r>
          </w:p>
        </w:tc>
        <w:tc>
          <w:tcPr>
            <w:tcW w:w="2522" w:type="dxa"/>
          </w:tcPr>
          <w:p w:rsidR="009063CE" w:rsidRDefault="009063CE" w:rsidP="00672659">
            <w:r>
              <w:t>Du er stort sett uavhengig av manus, snakkar ganske høgt og tydeleg, har med litt refleksjonar og eigne meiningar og klarer stort sett å få tilhøyrarane med.</w:t>
            </w:r>
          </w:p>
        </w:tc>
        <w:tc>
          <w:tcPr>
            <w:tcW w:w="2549" w:type="dxa"/>
          </w:tcPr>
          <w:p w:rsidR="009063CE" w:rsidRDefault="00F53EEA" w:rsidP="00672659">
            <w:r>
              <w:t>Du fortel fritt og engasjert, snakkar høgt og tydeleg og har god kontakt med publikum. Du viser det du har lært gjennom gode refleksjonar og eigne meiningar, og du engasjerer tilhøyrarane.</w:t>
            </w:r>
          </w:p>
        </w:tc>
      </w:tr>
    </w:tbl>
    <w:p w:rsidR="00672659" w:rsidRPr="00672659" w:rsidRDefault="00672659" w:rsidP="00672659"/>
    <w:sectPr w:rsidR="00672659" w:rsidRPr="00672659" w:rsidSect="008220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312F"/>
    <w:multiLevelType w:val="hybridMultilevel"/>
    <w:tmpl w:val="104CA9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33D"/>
    <w:multiLevelType w:val="hybridMultilevel"/>
    <w:tmpl w:val="D54A34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29"/>
    <w:rsid w:val="0002030F"/>
    <w:rsid w:val="000B62E1"/>
    <w:rsid w:val="003025DC"/>
    <w:rsid w:val="003A62F4"/>
    <w:rsid w:val="004C3A64"/>
    <w:rsid w:val="005249FB"/>
    <w:rsid w:val="00576533"/>
    <w:rsid w:val="00601656"/>
    <w:rsid w:val="00613B29"/>
    <w:rsid w:val="00672659"/>
    <w:rsid w:val="0082207F"/>
    <w:rsid w:val="009063CE"/>
    <w:rsid w:val="00A525C3"/>
    <w:rsid w:val="00AC402A"/>
    <w:rsid w:val="00AD67BF"/>
    <w:rsid w:val="00AD6B84"/>
    <w:rsid w:val="00BE2679"/>
    <w:rsid w:val="00BE2D64"/>
    <w:rsid w:val="00BF10A2"/>
    <w:rsid w:val="00BF598B"/>
    <w:rsid w:val="00E53AC0"/>
    <w:rsid w:val="00F060E6"/>
    <w:rsid w:val="00F5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0E9F"/>
  <w15:docId w15:val="{C2DB86B8-42DF-493A-B131-AA34B26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1656"/>
    <w:pPr>
      <w:ind w:left="720"/>
      <w:contextualSpacing/>
    </w:pPr>
  </w:style>
  <w:style w:type="table" w:styleId="Tabellrutenett">
    <w:name w:val="Table Grid"/>
    <w:basedOn w:val="Vanligtabell"/>
    <w:uiPriority w:val="59"/>
    <w:rsid w:val="0067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imgres?imgurl=https://media.snl.no/system/images/11932/standard_verdenskrig5.jpg&amp;imgrefurl=https://snl.no/f%C3%B8rste_verdenskrig&amp;docid=Y7W1xGMuziR6eM&amp;tbnid=0lenarFQhntDFM:&amp;vet=10ahUKEwjCvPWY1b3TAhWGjCwKHZ3LBEg4ZBAzCEYoQzBD..i&amp;w=698&amp;h=496&amp;bih=641&amp;biw=1301&amp;q=bilder%202.verdskrig&amp;ved=0ahUKEwjCvPWY1b3TAhWGjCwKHZ3LBEg4ZBAzCEYoQzBD&amp;iact=mrc&amp;uact=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no/imgres?imgurl=http://www.nyhetsspeilet.no/wp-content/uploads/2015/11/ww2stalingrad.jpg&amp;imgrefurl=http://www.nyhetsspeilet.no/2015/11/hvordan-stoppe-kjeften-pa-absolutt-alle-krigshissere/&amp;docid=PeaAKdQM-o-STM&amp;tbnid=HNbdd-cRcDRXhM:&amp;vet=10ahUKEwjCvPWY1b3TAhWGjCwKHZ3LBEg4ZBAzCEEoPjA-..i&amp;w=1200&amp;h=833&amp;bih=641&amp;biw=1301&amp;q=bilder%202.verdskrig&amp;ved=0ahUKEwjCvPWY1b3TAhWGjCwKHZ3LBEg4ZBAzCEEoPjA-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4115-0429-4833-A423-59A3E305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Eskil Nerheim</dc:creator>
  <cp:keywords/>
  <dc:description/>
  <cp:lastModifiedBy>Ingrid Nafstad Lyftingsmo</cp:lastModifiedBy>
  <cp:revision>5</cp:revision>
  <dcterms:created xsi:type="dcterms:W3CDTF">2017-04-19T21:28:00Z</dcterms:created>
  <dcterms:modified xsi:type="dcterms:W3CDTF">2017-04-24T18:02:00Z</dcterms:modified>
</cp:coreProperties>
</file>